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BD" w:rsidRDefault="003261BD" w:rsidP="00EC382B">
      <w:pPr>
        <w:keepNext/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l-GR"/>
        </w:rPr>
      </w:pPr>
    </w:p>
    <w:p w:rsidR="004307DE" w:rsidRPr="004307DE" w:rsidRDefault="002463D5" w:rsidP="004307DE">
      <w:pPr>
        <w:keepNext/>
        <w:autoSpaceDE w:val="0"/>
        <w:autoSpaceDN w:val="0"/>
        <w:adjustRightInd w:val="0"/>
        <w:spacing w:after="0" w:line="240" w:lineRule="auto"/>
        <w:jc w:val="right"/>
        <w:rPr>
          <w:rFonts w:cs="Verdana"/>
          <w:b/>
          <w:bCs/>
          <w:lang w:val="el-GR"/>
        </w:rPr>
      </w:pPr>
      <w:proofErr w:type="spellStart"/>
      <w:r w:rsidRPr="00C7270F">
        <w:rPr>
          <w:rFonts w:cs="Verdana"/>
          <w:b/>
          <w:bCs/>
          <w:lang w:val="el-GR"/>
        </w:rPr>
        <w:t>Αλάγνι</w:t>
      </w:r>
      <w:proofErr w:type="spellEnd"/>
      <w:r w:rsidRPr="00C7270F">
        <w:rPr>
          <w:rFonts w:cs="Verdana"/>
          <w:b/>
          <w:bCs/>
          <w:lang w:val="el-GR"/>
        </w:rPr>
        <w:t xml:space="preserve"> </w:t>
      </w:r>
      <w:r w:rsidR="00B44512" w:rsidRPr="00C7270F">
        <w:rPr>
          <w:rFonts w:cs="Verdana"/>
          <w:b/>
          <w:bCs/>
          <w:lang w:val="el-GR"/>
        </w:rPr>
        <w:t xml:space="preserve"> </w:t>
      </w:r>
      <w:r w:rsidR="00B44512" w:rsidRPr="00C7270F">
        <w:rPr>
          <w:rFonts w:cs="Verdana"/>
          <w:b/>
          <w:bCs/>
        </w:rPr>
        <w:t xml:space="preserve">  </w:t>
      </w:r>
      <w:r w:rsidR="00B44512" w:rsidRPr="00C7270F">
        <w:rPr>
          <w:rFonts w:cs="Verdana"/>
          <w:b/>
          <w:bCs/>
          <w:lang w:val="el-GR"/>
        </w:rPr>
        <w:t xml:space="preserve"> </w:t>
      </w:r>
      <w:r w:rsidR="00C7270F" w:rsidRPr="00C7270F">
        <w:rPr>
          <w:rFonts w:cs="Verdana"/>
          <w:b/>
          <w:bCs/>
        </w:rPr>
        <w:t>17</w:t>
      </w:r>
      <w:r w:rsidR="00B44512" w:rsidRPr="00C7270F">
        <w:rPr>
          <w:rFonts w:cs="Verdana"/>
          <w:b/>
          <w:bCs/>
          <w:lang w:val="el-GR"/>
        </w:rPr>
        <w:t>-</w:t>
      </w:r>
      <w:r w:rsidR="00B44512" w:rsidRPr="00C7270F">
        <w:rPr>
          <w:rFonts w:cs="Verdana"/>
          <w:b/>
          <w:bCs/>
        </w:rPr>
        <w:t>6</w:t>
      </w:r>
      <w:r w:rsidR="004307DE" w:rsidRPr="00C7270F">
        <w:rPr>
          <w:rFonts w:cs="Verdana"/>
          <w:b/>
          <w:bCs/>
          <w:lang w:val="el-GR"/>
        </w:rPr>
        <w:t>-2020</w:t>
      </w:r>
    </w:p>
    <w:p w:rsidR="003261BD" w:rsidRPr="00C6266D" w:rsidRDefault="00B44512" w:rsidP="00B4451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</w:rPr>
      </w:pPr>
      <w:r w:rsidRPr="00C7270F">
        <w:rPr>
          <w:rFonts w:cs="Verdana"/>
          <w:b/>
          <w:bCs/>
          <w:lang w:val="el-GR"/>
        </w:rPr>
        <w:t xml:space="preserve">                                                                                                                                    </w:t>
      </w:r>
      <w:r w:rsidR="00C7270F">
        <w:rPr>
          <w:rFonts w:cs="Verdana"/>
          <w:b/>
          <w:bCs/>
          <w:lang w:val="el-GR"/>
        </w:rPr>
        <w:t xml:space="preserve">                          </w:t>
      </w:r>
      <w:proofErr w:type="spellStart"/>
      <w:r>
        <w:rPr>
          <w:rFonts w:cs="Verdana"/>
          <w:b/>
          <w:bCs/>
          <w:lang w:val="el-GR"/>
        </w:rPr>
        <w:t>Αρ.Πρωτοκ</w:t>
      </w:r>
      <w:proofErr w:type="spellEnd"/>
      <w:r>
        <w:rPr>
          <w:rFonts w:cs="Verdana"/>
          <w:b/>
          <w:bCs/>
          <w:lang w:val="el-GR"/>
        </w:rPr>
        <w:t xml:space="preserve">.: </w:t>
      </w:r>
      <w:r w:rsidR="00C6266D">
        <w:rPr>
          <w:rFonts w:cs="Verdana"/>
          <w:b/>
          <w:bCs/>
        </w:rPr>
        <w:t>7</w:t>
      </w:r>
      <w:bookmarkStart w:id="0" w:name="_GoBack"/>
      <w:bookmarkEnd w:id="0"/>
    </w:p>
    <w:p w:rsidR="003261BD" w:rsidRDefault="003261BD" w:rsidP="005431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</w:p>
    <w:p w:rsidR="00543126" w:rsidRPr="002462B4" w:rsidRDefault="00543126" w:rsidP="0054312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2462B4">
        <w:rPr>
          <w:rFonts w:cs="Verdana"/>
          <w:b/>
          <w:bCs/>
          <w:lang w:val="el-GR"/>
        </w:rPr>
        <w:t>ΠΡΟΚΗΡΥΞΗ ΑΝΟΙΚΤΗΣ ΔΙΑΔΙΚΑΣΙΑΣ</w:t>
      </w:r>
    </w:p>
    <w:p w:rsidR="00543126" w:rsidRPr="00C7270F" w:rsidRDefault="003B38CC" w:rsidP="00543126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2462B4">
        <w:rPr>
          <w:rFonts w:cs="Verdana"/>
          <w:b/>
          <w:bCs/>
          <w:lang w:val="el-GR"/>
        </w:rPr>
        <w:t xml:space="preserve">ΓΙΑ ΤΗΝ ΣΥΝΑΨΗ </w:t>
      </w:r>
      <w:r w:rsidR="00543126" w:rsidRPr="002462B4">
        <w:rPr>
          <w:rFonts w:cs="Verdana"/>
          <w:b/>
          <w:bCs/>
          <w:lang w:val="el-GR"/>
        </w:rPr>
        <w:t>ΣΥΜΒΑΣΗΣ ΕΡΓΟΥ</w:t>
      </w:r>
    </w:p>
    <w:p w:rsidR="00B44512" w:rsidRPr="00C7270F" w:rsidRDefault="00B44512" w:rsidP="00B44512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lang w:val="el-GR"/>
        </w:rPr>
      </w:pPr>
    </w:p>
    <w:p w:rsidR="00543126" w:rsidRPr="002462B4" w:rsidRDefault="00543126" w:rsidP="00543126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</w:p>
    <w:p w:rsidR="00543126" w:rsidRPr="002463D5" w:rsidRDefault="00543126" w:rsidP="00DD7B1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0"/>
          <w:szCs w:val="20"/>
          <w:lang w:val="el-GR"/>
        </w:rPr>
      </w:pPr>
      <w:r w:rsidRPr="002463D5">
        <w:rPr>
          <w:rFonts w:cs="Verdana"/>
          <w:b/>
          <w:bCs/>
          <w:sz w:val="20"/>
          <w:szCs w:val="20"/>
          <w:lang w:val="el-GR"/>
        </w:rPr>
        <w:t xml:space="preserve">της πράξης </w:t>
      </w:r>
      <w:r w:rsidR="00A63D02" w:rsidRPr="002463D5">
        <w:rPr>
          <w:rFonts w:eastAsia="Arial" w:cs="Arial"/>
          <w:bCs/>
          <w:w w:val="96"/>
          <w:sz w:val="20"/>
          <w:szCs w:val="20"/>
          <w:lang w:val="el-GR" w:eastAsia="el-GR"/>
        </w:rPr>
        <w:t>«</w:t>
      </w:r>
      <w:r w:rsidR="002463D5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 xml:space="preserve">Δημιουργία Πολιτιστικού Κέντρου “ η  Αλαγονία” -  Π.Ε 1 : Κτίρια – Εγκαταστάσεις κτιρίων – </w:t>
      </w:r>
      <w:proofErr w:type="spellStart"/>
      <w:r w:rsidR="002463D5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>Εργα</w:t>
      </w:r>
      <w:proofErr w:type="spellEnd"/>
      <w:r w:rsidR="002463D5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 xml:space="preserve"> υποδομής  </w:t>
      </w:r>
      <w:r w:rsidR="00DE3C5D" w:rsidRPr="002463D5">
        <w:rPr>
          <w:rFonts w:eastAsia="Arial" w:cs="Arial"/>
          <w:bCs/>
          <w:w w:val="96"/>
          <w:sz w:val="20"/>
          <w:szCs w:val="20"/>
          <w:lang w:val="el-GR" w:eastAsia="el-GR"/>
        </w:rPr>
        <w:t>»</w:t>
      </w:r>
    </w:p>
    <w:p w:rsidR="002462B4" w:rsidRDefault="002462B4" w:rsidP="00DD7B1F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4C0502" w:rsidRPr="002463D5" w:rsidRDefault="003B38CC" w:rsidP="002463D5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center"/>
        <w:rPr>
          <w:rFonts w:eastAsia="Times New Roman" w:cs="Times New Roman"/>
          <w:lang w:val="el-GR" w:eastAsia="el-GR"/>
        </w:rPr>
      </w:pPr>
      <w:r w:rsidRPr="002462B4">
        <w:rPr>
          <w:rFonts w:eastAsia="Times New Roman" w:cs="Times New Roman"/>
          <w:lang w:val="el-GR" w:eastAsia="el-GR"/>
        </w:rPr>
        <w:t>Ο</w:t>
      </w:r>
      <w:r w:rsidR="002463D5" w:rsidRPr="002463D5">
        <w:rPr>
          <w:rFonts w:ascii="Cambria" w:eastAsia="Tahoma" w:hAnsi="Cambria" w:cs="Tahoma"/>
          <w:bCs/>
          <w:color w:val="000000"/>
          <w:w w:val="98"/>
          <w:kern w:val="3"/>
          <w:sz w:val="28"/>
          <w:szCs w:val="28"/>
          <w:lang w:val="el-GR" w:eastAsia="el-GR"/>
        </w:rPr>
        <w:t xml:space="preserve"> </w:t>
      </w:r>
      <w:r w:rsidR="002463D5" w:rsidRPr="002463D5">
        <w:rPr>
          <w:rFonts w:eastAsia="Times New Roman" w:cs="Times New Roman"/>
          <w:bCs/>
          <w:lang w:val="el-GR" w:eastAsia="el-GR"/>
        </w:rPr>
        <w:t xml:space="preserve">Πολιτιστικός Σύλλογος </w:t>
      </w:r>
      <w:proofErr w:type="spellStart"/>
      <w:r w:rsidR="002463D5" w:rsidRPr="002463D5">
        <w:rPr>
          <w:rFonts w:eastAsia="Times New Roman" w:cs="Times New Roman"/>
          <w:bCs/>
          <w:lang w:val="el-GR" w:eastAsia="el-GR"/>
        </w:rPr>
        <w:t>Αλαγνίου</w:t>
      </w:r>
      <w:proofErr w:type="spellEnd"/>
      <w:r w:rsidR="002463D5" w:rsidRPr="002463D5">
        <w:rPr>
          <w:rFonts w:eastAsia="Times New Roman" w:cs="Times New Roman"/>
          <w:bCs/>
          <w:lang w:val="el-GR" w:eastAsia="el-GR"/>
        </w:rPr>
        <w:t xml:space="preserve"> « Η Αλαγονία»</w:t>
      </w:r>
      <w:r w:rsidR="003B279F" w:rsidRPr="002462B4">
        <w:rPr>
          <w:rFonts w:cs="Verdana"/>
          <w:lang w:val="el-GR"/>
        </w:rPr>
        <w:t>,</w:t>
      </w:r>
    </w:p>
    <w:p w:rsidR="00134EFE" w:rsidRPr="002462B4" w:rsidRDefault="004C0502" w:rsidP="002462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lang w:val="el-GR"/>
        </w:rPr>
      </w:pPr>
      <w:r w:rsidRPr="002462B4">
        <w:rPr>
          <w:rFonts w:cs="Verdana"/>
          <w:b/>
          <w:lang w:val="el-GR"/>
        </w:rPr>
        <w:t>Π</w:t>
      </w:r>
      <w:r w:rsidR="00543126" w:rsidRPr="002462B4">
        <w:rPr>
          <w:rFonts w:cs="Verdana"/>
          <w:b/>
          <w:lang w:val="el-GR"/>
        </w:rPr>
        <w:t>ροκηρύσσει</w:t>
      </w:r>
    </w:p>
    <w:p w:rsidR="00A63D02" w:rsidRPr="00A63D02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eastAsia="Arial" w:cs="Arial"/>
          <w:b/>
          <w:bCs/>
          <w:w w:val="96"/>
          <w:lang w:val="el-GR" w:eastAsia="el-GR"/>
        </w:rPr>
      </w:pPr>
      <w:r w:rsidRPr="002462B4">
        <w:rPr>
          <w:rFonts w:cs="Verdana"/>
          <w:b/>
          <w:lang w:val="el-GR"/>
        </w:rPr>
        <w:t>Δ</w:t>
      </w:r>
      <w:r w:rsidR="00240B76" w:rsidRPr="002462B4">
        <w:rPr>
          <w:rFonts w:cs="Verdana"/>
          <w:b/>
          <w:bCs/>
          <w:lang w:val="el-GR"/>
        </w:rPr>
        <w:t xml:space="preserve">ημόσιο Ανοικτό </w:t>
      </w:r>
      <w:r w:rsidR="00543126" w:rsidRPr="002462B4">
        <w:rPr>
          <w:rFonts w:cs="Verdana"/>
          <w:b/>
          <w:bCs/>
          <w:lang w:val="el-GR"/>
        </w:rPr>
        <w:t>Διαγωνισμό</w:t>
      </w:r>
      <w:r w:rsidR="00240B76" w:rsidRPr="002462B4">
        <w:rPr>
          <w:rFonts w:cs="Verdana"/>
          <w:lang w:val="el-GR"/>
        </w:rPr>
        <w:t xml:space="preserve">, </w:t>
      </w:r>
      <w:r w:rsidR="00543126" w:rsidRPr="002462B4">
        <w:rPr>
          <w:rFonts w:cs="Verdana"/>
          <w:lang w:val="el-GR"/>
        </w:rPr>
        <w:t>με κριτήριο ανάθεσης την πλέον συμφέρουσα από οικονομ</w:t>
      </w:r>
      <w:r w:rsidR="003F15AE">
        <w:rPr>
          <w:rFonts w:cs="Verdana"/>
          <w:lang w:val="el-GR"/>
        </w:rPr>
        <w:t xml:space="preserve">ική άποψη προσφορά, </w:t>
      </w:r>
      <w:r w:rsidR="00543126" w:rsidRPr="002462B4">
        <w:rPr>
          <w:rFonts w:cs="Verdana"/>
          <w:lang w:val="el-GR"/>
        </w:rPr>
        <w:t xml:space="preserve"> βάσει τιμής (χαμηλότερη τιμή), για την ανάθεση του </w:t>
      </w:r>
      <w:r w:rsidR="00240B76" w:rsidRPr="002462B4">
        <w:rPr>
          <w:rFonts w:cs="Verdana"/>
          <w:lang w:val="el-GR"/>
        </w:rPr>
        <w:t>παρακάτ</w:t>
      </w:r>
      <w:r w:rsidR="00D81126" w:rsidRPr="002462B4">
        <w:rPr>
          <w:rFonts w:cs="Verdana"/>
          <w:lang w:val="el-GR"/>
        </w:rPr>
        <w:t xml:space="preserve">ω </w:t>
      </w:r>
      <w:r w:rsidR="00DD7B1F" w:rsidRPr="002462B4">
        <w:rPr>
          <w:rFonts w:cs="Verdana"/>
          <w:lang w:val="el-GR"/>
        </w:rPr>
        <w:t>έργου</w:t>
      </w:r>
      <w:r w:rsidR="00543126" w:rsidRPr="002462B4">
        <w:rPr>
          <w:rFonts w:cs="Verdana"/>
          <w:lang w:val="el-GR"/>
        </w:rPr>
        <w:t xml:space="preserve"> </w:t>
      </w:r>
      <w:r w:rsidR="003F15AE">
        <w:rPr>
          <w:rFonts w:eastAsia="Arial" w:cs="Arial"/>
          <w:b/>
          <w:bCs/>
          <w:w w:val="96"/>
          <w:lang w:val="el-GR" w:eastAsia="el-GR"/>
        </w:rPr>
        <w:t>«</w:t>
      </w:r>
      <w:r w:rsidR="003F15AE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 xml:space="preserve">Δημιουργία Πολιτιστικού Κέντρου “ η  Αλαγονία” -  Π.Ε 1 : Κτίρια – Εγκαταστάσεις κτιρίων – </w:t>
      </w:r>
      <w:proofErr w:type="spellStart"/>
      <w:r w:rsidR="003F15AE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>Εργα</w:t>
      </w:r>
      <w:proofErr w:type="spellEnd"/>
      <w:r w:rsidR="003F15AE" w:rsidRPr="002463D5">
        <w:rPr>
          <w:rFonts w:ascii="Calibri Light" w:eastAsia="Arial" w:hAnsi="Calibri Light" w:cs="Arial"/>
          <w:b/>
          <w:bCs/>
          <w:color w:val="000000"/>
          <w:w w:val="93"/>
          <w:kern w:val="3"/>
          <w:sz w:val="20"/>
          <w:szCs w:val="20"/>
          <w:lang w:val="el-GR"/>
        </w:rPr>
        <w:t xml:space="preserve"> υποδομής  </w:t>
      </w:r>
      <w:r w:rsidR="00A63D02" w:rsidRPr="00A63D02">
        <w:rPr>
          <w:rFonts w:eastAsia="Arial" w:cs="Arial"/>
          <w:b/>
          <w:bCs/>
          <w:w w:val="96"/>
          <w:lang w:val="el-GR" w:eastAsia="el-GR"/>
        </w:rPr>
        <w:t xml:space="preserve">». </w:t>
      </w:r>
    </w:p>
    <w:p w:rsidR="00543126" w:rsidRPr="002462B4" w:rsidRDefault="00543126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eastAsia="Arial" w:cs="Arial"/>
          <w:b/>
          <w:bCs/>
          <w:w w:val="96"/>
          <w:lang w:val="el-GR" w:eastAsia="el-GR"/>
        </w:rPr>
      </w:pPr>
      <w:r w:rsidRPr="002462B4">
        <w:rPr>
          <w:rFonts w:cs="Verdana"/>
          <w:lang w:val="el-GR"/>
        </w:rPr>
        <w:t xml:space="preserve">Ο προϋπολογισμός των δημοπρατούμενων εργασιών του έργου </w:t>
      </w:r>
      <w:r w:rsidR="003F15AE">
        <w:rPr>
          <w:rFonts w:eastAsia="Arial" w:cs="Arial"/>
          <w:b/>
          <w:bCs/>
          <w:w w:val="96"/>
          <w:lang w:val="el-GR" w:eastAsia="el-GR"/>
        </w:rPr>
        <w:t>«</w:t>
      </w:r>
      <w:r w:rsidR="003F15AE" w:rsidRPr="003F15AE">
        <w:rPr>
          <w:rFonts w:eastAsia="Arial" w:cs="Arial"/>
          <w:b/>
          <w:bCs/>
          <w:w w:val="96"/>
          <w:lang w:val="el-GR" w:eastAsia="el-GR"/>
        </w:rPr>
        <w:t xml:space="preserve">Δημιουργία Πολιτιστικού Κέντρου “ η  Αλαγονία” -  Π.Ε 1 : Κτίρια – Εγκαταστάσεις κτιρίων – </w:t>
      </w:r>
      <w:proofErr w:type="spellStart"/>
      <w:r w:rsidR="003F15AE" w:rsidRPr="003F15AE">
        <w:rPr>
          <w:rFonts w:eastAsia="Arial" w:cs="Arial"/>
          <w:b/>
          <w:bCs/>
          <w:w w:val="96"/>
          <w:lang w:val="el-GR" w:eastAsia="el-GR"/>
        </w:rPr>
        <w:t>Εργα</w:t>
      </w:r>
      <w:proofErr w:type="spellEnd"/>
      <w:r w:rsidR="003F15AE" w:rsidRPr="003F15AE">
        <w:rPr>
          <w:rFonts w:eastAsia="Arial" w:cs="Arial"/>
          <w:b/>
          <w:bCs/>
          <w:w w:val="96"/>
          <w:lang w:val="el-GR" w:eastAsia="el-GR"/>
        </w:rPr>
        <w:t xml:space="preserve"> υποδομής  </w:t>
      </w:r>
      <w:r w:rsidR="00A63D02" w:rsidRPr="00A63D02">
        <w:rPr>
          <w:rFonts w:eastAsia="Arial" w:cs="Arial"/>
          <w:b/>
          <w:bCs/>
          <w:w w:val="96"/>
          <w:lang w:val="el-GR" w:eastAsia="el-GR"/>
        </w:rPr>
        <w:t>»</w:t>
      </w:r>
      <w:r w:rsidR="00A63D02">
        <w:rPr>
          <w:rFonts w:eastAsia="Arial" w:cs="Arial"/>
          <w:b/>
          <w:bCs/>
          <w:w w:val="96"/>
          <w:lang w:val="el-GR" w:eastAsia="el-GR"/>
        </w:rPr>
        <w:t>,</w:t>
      </w:r>
      <w:r w:rsidRPr="002462B4">
        <w:rPr>
          <w:rFonts w:cs="Verdana"/>
          <w:lang w:val="el-GR"/>
        </w:rPr>
        <w:t xml:space="preserve"> με βάσ</w:t>
      </w:r>
      <w:r w:rsidR="005849B5" w:rsidRPr="002462B4">
        <w:rPr>
          <w:rFonts w:cs="Verdana"/>
          <w:lang w:val="el-GR"/>
        </w:rPr>
        <w:t>η τη</w:t>
      </w:r>
      <w:r w:rsidR="00932836" w:rsidRPr="002462B4">
        <w:rPr>
          <w:rFonts w:cs="Verdana"/>
          <w:lang w:val="el-GR"/>
        </w:rPr>
        <w:t xml:space="preserve">ν </w:t>
      </w:r>
      <w:r w:rsidR="003B38CC" w:rsidRPr="002462B4">
        <w:rPr>
          <w:rFonts w:cs="Verdana"/>
          <w:lang w:val="el-GR"/>
        </w:rPr>
        <w:t>υποβληθείσα</w:t>
      </w:r>
      <w:r w:rsidR="00932836" w:rsidRPr="002462B4">
        <w:rPr>
          <w:rFonts w:cs="Verdana"/>
          <w:lang w:val="el-GR"/>
        </w:rPr>
        <w:t xml:space="preserve"> </w:t>
      </w:r>
      <w:r w:rsidR="005849B5" w:rsidRPr="002462B4">
        <w:rPr>
          <w:rFonts w:cs="Verdana"/>
          <w:lang w:val="el-GR"/>
        </w:rPr>
        <w:t>μελέτη</w:t>
      </w:r>
      <w:r w:rsidR="002462B4" w:rsidRPr="002462B4">
        <w:rPr>
          <w:rFonts w:cs="Verdana"/>
          <w:lang w:val="el-GR"/>
        </w:rPr>
        <w:t>,</w:t>
      </w:r>
      <w:r w:rsidR="005849B5" w:rsidRPr="002462B4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 xml:space="preserve">ανέρχεται στο ποσό των </w:t>
      </w:r>
      <w:r w:rsidR="009A151E" w:rsidRPr="009A151E">
        <w:rPr>
          <w:rFonts w:cs="Verdana"/>
          <w:lang w:val="el-GR"/>
        </w:rPr>
        <w:t>81.977,46</w:t>
      </w:r>
      <w:r w:rsidR="003B38CC" w:rsidRPr="002462B4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 xml:space="preserve">ΕΥΡΩ (χωρίς Φ.Π.Α.) και στο ποσό των </w:t>
      </w:r>
      <w:r w:rsidR="009A151E" w:rsidRPr="009A151E">
        <w:rPr>
          <w:rFonts w:cs="Verdana"/>
          <w:lang w:val="el-GR"/>
        </w:rPr>
        <w:t>101.652,04</w:t>
      </w:r>
      <w:r w:rsidRPr="002462B4">
        <w:rPr>
          <w:rFonts w:cs="Verdana"/>
          <w:lang w:val="el-GR"/>
        </w:rPr>
        <w:t xml:space="preserve"> ΕΥΡΩ (με Φ.Π.Α.).</w:t>
      </w:r>
    </w:p>
    <w:p w:rsidR="003B38CC" w:rsidRPr="002462B4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Η συνολική προθεσμία εκτέλεσης του έργου, ορίζεται σε </w:t>
      </w:r>
      <w:r w:rsidR="005D5CFB">
        <w:rPr>
          <w:rFonts w:cs="Verdana"/>
          <w:b/>
          <w:bCs/>
          <w:lang w:val="el-GR"/>
        </w:rPr>
        <w:t>δώδεκα (12</w:t>
      </w:r>
      <w:r w:rsidRPr="002462B4">
        <w:rPr>
          <w:rFonts w:cs="Verdana"/>
          <w:b/>
          <w:bCs/>
          <w:lang w:val="el-GR"/>
        </w:rPr>
        <w:t xml:space="preserve">) μήνες </w:t>
      </w:r>
      <w:r w:rsidRPr="002462B4">
        <w:rPr>
          <w:rFonts w:cs="Verdana"/>
          <w:lang w:val="el-GR"/>
        </w:rPr>
        <w:t>από την ημερομηνία υπογραφής της σύμβασης.</w:t>
      </w:r>
    </w:p>
    <w:p w:rsidR="003B38CC" w:rsidRPr="002462B4" w:rsidRDefault="003B38CC" w:rsidP="00DD7B1F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eastAsia="Times New Roman" w:cs="Calibri"/>
          <w:lang w:val="el-GR" w:eastAsia="zh-CN"/>
        </w:rPr>
        <w:t>Δικαίωμα συμμετοχής στο διαγωνισμό έχουν φυσικά ή νομικά πρόσωπα ή ενώσεις</w:t>
      </w:r>
      <w:r w:rsidR="00A63D02" w:rsidRPr="00A63D02">
        <w:rPr>
          <w:rFonts w:eastAsia="Times New Roman" w:cs="Calibri"/>
          <w:lang w:val="el-GR" w:eastAsia="zh-CN"/>
        </w:rPr>
        <w:t xml:space="preserve"> </w:t>
      </w:r>
      <w:r w:rsidRPr="002462B4">
        <w:rPr>
          <w:rFonts w:eastAsia="Times New Roman" w:cs="Calibri"/>
          <w:lang w:val="el-GR" w:eastAsia="zh-CN"/>
        </w:rPr>
        <w:t>/</w:t>
      </w:r>
      <w:r w:rsidR="00A63D02" w:rsidRPr="00A63D02">
        <w:rPr>
          <w:rFonts w:eastAsia="Times New Roman" w:cs="Calibri"/>
          <w:lang w:val="el-GR" w:eastAsia="zh-CN"/>
        </w:rPr>
        <w:t xml:space="preserve"> </w:t>
      </w:r>
      <w:r w:rsidRPr="002462B4">
        <w:rPr>
          <w:rFonts w:eastAsia="Times New Roman" w:cs="Calibri"/>
          <w:lang w:val="el-GR" w:eastAsia="zh-CN"/>
        </w:rPr>
        <w:t xml:space="preserve">κοινοπραξίες αυτών που πληρούν τους όρους που καθορίζονται στη Διακήρυξη. </w:t>
      </w:r>
      <w:r w:rsidR="00775CA3" w:rsidRPr="00775CA3">
        <w:rPr>
          <w:rFonts w:ascii="Calibri" w:hAnsi="Calibri" w:cs="Calibri"/>
          <w:lang w:val="el-GR"/>
        </w:rPr>
        <w:t>Κ</w:t>
      </w:r>
      <w:r w:rsidR="00775CA3" w:rsidRPr="00775CA3">
        <w:rPr>
          <w:rFonts w:ascii="Calibri" w:hAnsi="Calibri" w:cs="Calibri"/>
          <w:lang w:val="el-GR"/>
        </w:rPr>
        <w:t>ριτήριο κατακύρωσης είναι η πλέον συμφέρουσα από οικονομική άποψη προσφορά βάσει τιμής</w:t>
      </w:r>
      <w:r w:rsidRPr="00775CA3">
        <w:rPr>
          <w:rFonts w:cs="Verdana"/>
          <w:lang w:val="el-GR"/>
        </w:rPr>
        <w:t>.</w:t>
      </w:r>
      <w:r w:rsidRPr="002462B4">
        <w:rPr>
          <w:rFonts w:cs="Verdana"/>
          <w:lang w:val="el-GR"/>
        </w:rPr>
        <w:t xml:space="preserve"> Απαγορεύονται οι εναλλακτικές προσφορές.</w:t>
      </w:r>
    </w:p>
    <w:p w:rsidR="00A63D02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Ημερομηνία και ώρα λήξης της προθεσμίας υποβολής των προσφορών ορίζεται </w:t>
      </w:r>
      <w:r w:rsidRPr="00775CA3">
        <w:rPr>
          <w:rFonts w:cs="Verdana"/>
          <w:lang w:val="el-GR"/>
        </w:rPr>
        <w:t>η</w:t>
      </w:r>
      <w:r w:rsidRPr="00775CA3">
        <w:rPr>
          <w:rFonts w:cs="Verdana"/>
          <w:b/>
          <w:bCs/>
          <w:lang w:val="el-GR"/>
        </w:rPr>
        <w:t xml:space="preserve"> </w:t>
      </w:r>
      <w:r w:rsidR="00775CA3" w:rsidRPr="00775CA3">
        <w:rPr>
          <w:rFonts w:cs="Verdana"/>
          <w:b/>
          <w:bCs/>
          <w:lang w:val="el-GR"/>
        </w:rPr>
        <w:t>2/7</w:t>
      </w:r>
      <w:r w:rsidRPr="00775CA3">
        <w:rPr>
          <w:rFonts w:cs="Verdana"/>
          <w:b/>
          <w:bCs/>
          <w:lang w:val="el-GR"/>
        </w:rPr>
        <w:t>/2020,</w:t>
      </w:r>
      <w:r w:rsidRPr="00775CA3">
        <w:rPr>
          <w:rFonts w:cs="Verdana"/>
          <w:lang w:val="el-GR"/>
        </w:rPr>
        <w:t xml:space="preserve"> ημέρα </w:t>
      </w:r>
      <w:r w:rsidR="00775CA3" w:rsidRPr="00775CA3">
        <w:rPr>
          <w:rFonts w:cs="Verdana"/>
          <w:b/>
          <w:bCs/>
          <w:lang w:val="el-GR"/>
        </w:rPr>
        <w:t>Πέμπτη</w:t>
      </w:r>
      <w:r w:rsidRPr="002462B4">
        <w:rPr>
          <w:rFonts w:cs="Verdana"/>
          <w:lang w:val="el-GR"/>
        </w:rPr>
        <w:t xml:space="preserve"> και ώρα </w:t>
      </w:r>
      <w:r w:rsidRPr="002462B4">
        <w:rPr>
          <w:rFonts w:cs="Verdana"/>
          <w:b/>
          <w:bCs/>
          <w:lang w:val="el-GR"/>
        </w:rPr>
        <w:t>15:00 μ.μ.</w:t>
      </w:r>
      <w:r w:rsidR="00A63D02">
        <w:rPr>
          <w:rFonts w:cs="Verdana"/>
          <w:b/>
          <w:bCs/>
          <w:lang w:val="el-GR"/>
        </w:rPr>
        <w:t xml:space="preserve"> </w:t>
      </w:r>
      <w:r w:rsidR="00A63D02" w:rsidRPr="00A63D02">
        <w:rPr>
          <w:rFonts w:cs="Verdana"/>
          <w:bCs/>
          <w:lang w:val="el-GR"/>
        </w:rPr>
        <w:t>Η υποβολή προσφορών γίνεται</w:t>
      </w:r>
      <w:r w:rsidR="00A63D02" w:rsidRPr="00A63D02">
        <w:rPr>
          <w:rFonts w:cs="Verdana"/>
          <w:b/>
          <w:bCs/>
          <w:lang w:val="el-GR"/>
        </w:rPr>
        <w:t xml:space="preserve"> </w:t>
      </w:r>
      <w:r w:rsidR="00A63D02" w:rsidRPr="002462B4">
        <w:rPr>
          <w:rFonts w:cs="Verdana"/>
          <w:b/>
          <w:u w:val="single"/>
          <w:lang w:val="el-GR"/>
        </w:rPr>
        <w:t>ΜΟΝΟ ΕΝΤΥΠΗ</w:t>
      </w:r>
      <w:r w:rsidR="00A63D02" w:rsidRPr="002462B4">
        <w:rPr>
          <w:rFonts w:cs="Verdana"/>
          <w:lang w:val="el-GR"/>
        </w:rPr>
        <w:t xml:space="preserve"> </w:t>
      </w:r>
      <w:r w:rsidRPr="002462B4">
        <w:rPr>
          <w:rFonts w:cs="Verdana"/>
          <w:lang w:val="el-GR"/>
        </w:rPr>
        <w:t xml:space="preserve">στα γραφεία του </w:t>
      </w:r>
      <w:r w:rsidR="005D5CFB">
        <w:rPr>
          <w:rFonts w:eastAsia="Times New Roman" w:cs="Times New Roman"/>
          <w:lang w:val="el-GR" w:eastAsia="el-GR"/>
        </w:rPr>
        <w:t xml:space="preserve">Πολιτιστικού Συλλόγου </w:t>
      </w:r>
      <w:proofErr w:type="spellStart"/>
      <w:r w:rsidR="005D5CFB">
        <w:rPr>
          <w:rFonts w:eastAsia="Times New Roman" w:cs="Times New Roman"/>
          <w:lang w:val="el-GR" w:eastAsia="el-GR"/>
        </w:rPr>
        <w:t>Αλαγνίου</w:t>
      </w:r>
      <w:proofErr w:type="spellEnd"/>
      <w:r w:rsidRPr="002462B4">
        <w:rPr>
          <w:rFonts w:cs="Verdana"/>
          <w:lang w:val="el-GR"/>
        </w:rPr>
        <w:t xml:space="preserve"> </w:t>
      </w:r>
      <w:r w:rsidR="002462B4">
        <w:rPr>
          <w:rFonts w:cs="Verdana"/>
          <w:lang w:val="el-GR"/>
        </w:rPr>
        <w:t>(</w:t>
      </w:r>
      <w:proofErr w:type="spellStart"/>
      <w:r w:rsidR="005D5CFB">
        <w:rPr>
          <w:rFonts w:cs="Verdana"/>
          <w:lang w:val="el-GR"/>
        </w:rPr>
        <w:t>Αλάγνι</w:t>
      </w:r>
      <w:proofErr w:type="spellEnd"/>
      <w:r w:rsidR="005D5CFB">
        <w:rPr>
          <w:rFonts w:cs="Verdana"/>
          <w:lang w:val="el-GR"/>
        </w:rPr>
        <w:t>, Ηρακλείου Κρήτης</w:t>
      </w:r>
      <w:r w:rsidR="00A63D02" w:rsidRPr="00A63D02">
        <w:rPr>
          <w:rFonts w:cs="Verdana"/>
          <w:lang w:val="el-GR"/>
        </w:rPr>
        <w:t>)</w:t>
      </w:r>
      <w:r w:rsidR="00A63D02">
        <w:rPr>
          <w:rFonts w:cs="Verdana"/>
          <w:lang w:val="el-GR"/>
        </w:rPr>
        <w:t>.</w:t>
      </w:r>
      <w:r w:rsidR="00A63D02" w:rsidRPr="002462B4">
        <w:rPr>
          <w:rFonts w:cs="Verdana"/>
          <w:lang w:val="el-GR"/>
        </w:rPr>
        <w:t xml:space="preserve"> Κάθε υποβαλλόμενη προσφορά δεσμεύει τον συμμετέχοντα στον διαγωνισμό, για διάστημα </w:t>
      </w:r>
      <w:r w:rsidR="00A63D02" w:rsidRPr="002462B4">
        <w:rPr>
          <w:rFonts w:cs="Verdana"/>
          <w:b/>
          <w:bCs/>
          <w:lang w:val="el-GR"/>
        </w:rPr>
        <w:t xml:space="preserve">ΕΞΗΝΤΑ (60) ημερών </w:t>
      </w:r>
      <w:r w:rsidR="00A63D02" w:rsidRPr="002462B4">
        <w:rPr>
          <w:rFonts w:cs="Verdana"/>
          <w:lang w:val="el-GR"/>
        </w:rPr>
        <w:t>, από την ημερομηνία λήξης της προθεσμίας υποβολής των προσφορών.</w:t>
      </w:r>
    </w:p>
    <w:p w:rsidR="002462B4" w:rsidRDefault="003B38CC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>Ημερομηνία και ώρα αποσφράγισης των προσφορών ορίζεται η</w:t>
      </w:r>
      <w:r w:rsidRPr="002462B4">
        <w:rPr>
          <w:rFonts w:cs="Verdana"/>
          <w:b/>
          <w:bCs/>
          <w:lang w:val="el-GR"/>
        </w:rPr>
        <w:t xml:space="preserve"> </w:t>
      </w:r>
      <w:r w:rsidR="00775CA3" w:rsidRPr="00775CA3">
        <w:rPr>
          <w:rFonts w:cs="Verdana"/>
          <w:b/>
          <w:bCs/>
          <w:lang w:val="el-GR"/>
        </w:rPr>
        <w:t>6/7</w:t>
      </w:r>
      <w:r w:rsidRPr="00775CA3">
        <w:rPr>
          <w:rFonts w:cs="Verdana"/>
          <w:b/>
          <w:bCs/>
          <w:lang w:val="el-GR"/>
        </w:rPr>
        <w:t>/2020,</w:t>
      </w:r>
      <w:r w:rsidRPr="00775CA3">
        <w:rPr>
          <w:rFonts w:cs="Verdana"/>
          <w:lang w:val="el-GR"/>
        </w:rPr>
        <w:t xml:space="preserve"> ημέρα </w:t>
      </w:r>
      <w:r w:rsidR="00DD7B1F" w:rsidRPr="00775CA3">
        <w:rPr>
          <w:rFonts w:cs="Verdana"/>
          <w:b/>
          <w:bCs/>
          <w:lang w:val="el-GR"/>
        </w:rPr>
        <w:t>Δευτέρα</w:t>
      </w:r>
      <w:r w:rsidRPr="002462B4">
        <w:rPr>
          <w:rFonts w:cs="Verdana"/>
          <w:lang w:val="el-GR"/>
        </w:rPr>
        <w:t xml:space="preserve"> και ώρα </w:t>
      </w:r>
      <w:r w:rsidRPr="002462B4">
        <w:rPr>
          <w:rFonts w:cs="Verdana"/>
          <w:b/>
          <w:bCs/>
          <w:lang w:val="el-GR"/>
        </w:rPr>
        <w:t>10:00 π.μ.</w:t>
      </w:r>
      <w:r w:rsidRPr="002462B4">
        <w:rPr>
          <w:rFonts w:cs="Verdana"/>
          <w:lang w:val="el-GR"/>
        </w:rPr>
        <w:t xml:space="preserve"> στα γραφεία του </w:t>
      </w:r>
      <w:r w:rsidR="00775CA3">
        <w:rPr>
          <w:rFonts w:eastAsia="Times New Roman" w:cs="Times New Roman"/>
          <w:lang w:val="el-GR" w:eastAsia="el-GR"/>
        </w:rPr>
        <w:t xml:space="preserve">Πολιτιστικού Συλλόγου </w:t>
      </w:r>
      <w:proofErr w:type="spellStart"/>
      <w:r w:rsidR="00775CA3">
        <w:rPr>
          <w:rFonts w:eastAsia="Times New Roman" w:cs="Times New Roman"/>
          <w:lang w:val="el-GR" w:eastAsia="el-GR"/>
        </w:rPr>
        <w:t>Αλαγνίου</w:t>
      </w:r>
      <w:proofErr w:type="spellEnd"/>
      <w:r w:rsidR="002462B4">
        <w:rPr>
          <w:rFonts w:cs="Verdana"/>
          <w:lang w:val="el-GR"/>
        </w:rPr>
        <w:t>.</w:t>
      </w:r>
    </w:p>
    <w:p w:rsidR="00543126" w:rsidRPr="002462B4" w:rsidRDefault="002462B4" w:rsidP="00A63D02">
      <w:pPr>
        <w:tabs>
          <w:tab w:val="left" w:pos="1588"/>
          <w:tab w:val="left" w:pos="2155"/>
          <w:tab w:val="left" w:pos="2722"/>
          <w:tab w:val="left" w:pos="3289"/>
        </w:tabs>
        <w:autoSpaceDE w:val="0"/>
        <w:autoSpaceDN w:val="0"/>
        <w:adjustRightInd w:val="0"/>
        <w:spacing w:after="12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>Τ</w:t>
      </w:r>
      <w:r w:rsidR="00932836" w:rsidRPr="002462B4">
        <w:rPr>
          <w:rFonts w:cs="Verdana"/>
          <w:lang w:val="el-GR"/>
        </w:rPr>
        <w:t xml:space="preserve">ο πλήρες κείμενο της </w:t>
      </w:r>
      <w:r w:rsidR="00DD7B1F" w:rsidRPr="002462B4">
        <w:rPr>
          <w:rFonts w:cs="Verdana"/>
          <w:lang w:val="el-GR"/>
        </w:rPr>
        <w:t>Διακήρυξης</w:t>
      </w:r>
      <w:r w:rsidR="00932836" w:rsidRPr="002462B4">
        <w:rPr>
          <w:rFonts w:cs="Verdana"/>
          <w:lang w:val="el-GR"/>
        </w:rPr>
        <w:t xml:space="preserve"> </w:t>
      </w:r>
      <w:r>
        <w:rPr>
          <w:rFonts w:cs="Verdana"/>
          <w:lang w:val="el-GR"/>
        </w:rPr>
        <w:t xml:space="preserve">παρέχεται </w:t>
      </w:r>
      <w:r w:rsidR="00932836" w:rsidRPr="002462B4">
        <w:rPr>
          <w:rFonts w:cs="Verdana"/>
          <w:lang w:val="el-GR"/>
        </w:rPr>
        <w:t>σε ηλεκτρονική μορφή από την ιστοσελίδα του αναθέτοντα</w:t>
      </w:r>
      <w:r w:rsidR="00543126" w:rsidRPr="002462B4">
        <w:rPr>
          <w:rFonts w:cs="Verdana"/>
          <w:lang w:val="el-GR"/>
        </w:rPr>
        <w:t xml:space="preserve"> </w:t>
      </w:r>
      <w:r w:rsidR="00775CA3" w:rsidRPr="00775CA3">
        <w:rPr>
          <w:rFonts w:cs="Verdana"/>
        </w:rPr>
        <w:t>www</w:t>
      </w:r>
      <w:r w:rsidR="00775CA3" w:rsidRPr="00775CA3">
        <w:rPr>
          <w:rFonts w:cs="Verdana"/>
          <w:lang w:val="el-GR"/>
        </w:rPr>
        <w:t>.</w:t>
      </w:r>
      <w:proofErr w:type="spellStart"/>
      <w:r w:rsidR="00775CA3" w:rsidRPr="00775CA3">
        <w:rPr>
          <w:rFonts w:cs="Verdana"/>
        </w:rPr>
        <w:t>alagni</w:t>
      </w:r>
      <w:proofErr w:type="spellEnd"/>
      <w:r w:rsidR="00775CA3" w:rsidRPr="00775CA3">
        <w:rPr>
          <w:rFonts w:cs="Verdana"/>
          <w:lang w:val="el-GR"/>
        </w:rPr>
        <w:t>.</w:t>
      </w:r>
      <w:r w:rsidR="00775CA3" w:rsidRPr="00775CA3">
        <w:rPr>
          <w:rFonts w:cs="Verdana"/>
        </w:rPr>
        <w:t>com</w:t>
      </w:r>
      <w:r w:rsidR="00CC456F" w:rsidRPr="00775CA3">
        <w:rPr>
          <w:rFonts w:cs="Verdana"/>
          <w:u w:val="single"/>
          <w:lang w:val="el-GR"/>
        </w:rPr>
        <w:t>.</w:t>
      </w:r>
      <w:r w:rsidR="00D566DA" w:rsidRPr="002462B4">
        <w:rPr>
          <w:rFonts w:cs="Verdana"/>
          <w:lang w:val="el-GR"/>
        </w:rPr>
        <w:t xml:space="preserve"> και από τα γραφεία του φορέα </w:t>
      </w:r>
      <w:r>
        <w:rPr>
          <w:rFonts w:cs="Verdana"/>
          <w:lang w:val="el-GR"/>
        </w:rPr>
        <w:t>(</w:t>
      </w:r>
      <w:proofErr w:type="spellStart"/>
      <w:r w:rsidR="005D5CFB">
        <w:rPr>
          <w:rFonts w:cs="Verdana"/>
          <w:lang w:val="el-GR"/>
        </w:rPr>
        <w:t>Αλάγνι</w:t>
      </w:r>
      <w:proofErr w:type="spellEnd"/>
      <w:r w:rsidR="005D5CFB">
        <w:rPr>
          <w:rFonts w:cs="Verdana"/>
          <w:lang w:val="el-GR"/>
        </w:rPr>
        <w:t xml:space="preserve"> Ηρακλείου </w:t>
      </w:r>
      <w:proofErr w:type="spellStart"/>
      <w:r w:rsidR="005D5CFB">
        <w:rPr>
          <w:rFonts w:cs="Verdana"/>
          <w:lang w:val="el-GR"/>
        </w:rPr>
        <w:t>Κτήτης</w:t>
      </w:r>
      <w:proofErr w:type="spellEnd"/>
      <w:r>
        <w:rPr>
          <w:rFonts w:cs="Verdana"/>
          <w:lang w:val="el-GR"/>
        </w:rPr>
        <w:t>).</w:t>
      </w:r>
      <w:r w:rsidR="00D566DA" w:rsidRPr="002462B4">
        <w:rPr>
          <w:rFonts w:cs="Verdana"/>
          <w:lang w:val="el-GR"/>
        </w:rPr>
        <w:t xml:space="preserve"> </w:t>
      </w:r>
      <w:r w:rsidR="00543126" w:rsidRPr="002462B4">
        <w:rPr>
          <w:rFonts w:cs="Verdana"/>
          <w:lang w:val="el-GR"/>
        </w:rPr>
        <w:t xml:space="preserve">Πληροφορίες </w:t>
      </w:r>
      <w:r>
        <w:rPr>
          <w:rFonts w:cs="Verdana"/>
          <w:lang w:val="el-GR"/>
        </w:rPr>
        <w:t xml:space="preserve">σχετικά με τη Διακήρυξη παρέχονται από τη </w:t>
      </w:r>
      <w:r w:rsidR="00A46763" w:rsidRPr="002462B4">
        <w:rPr>
          <w:rFonts w:cs="Verdana"/>
          <w:lang w:val="el-GR"/>
        </w:rPr>
        <w:t>γραμμ</w:t>
      </w:r>
      <w:r w:rsidR="00D566DA" w:rsidRPr="002462B4">
        <w:rPr>
          <w:rFonts w:cs="Verdana"/>
          <w:lang w:val="el-GR"/>
        </w:rPr>
        <w:t>ατεία του συνδέσμου</w:t>
      </w:r>
      <w:r w:rsidR="00543126" w:rsidRPr="002462B4">
        <w:rPr>
          <w:rFonts w:cs="Verdana"/>
          <w:lang w:val="el-GR"/>
        </w:rPr>
        <w:t xml:space="preserve"> </w:t>
      </w:r>
      <w:r w:rsidR="00A63D02" w:rsidRPr="00A63D02">
        <w:rPr>
          <w:rFonts w:cs="Verdana"/>
          <w:lang w:val="el-GR"/>
        </w:rPr>
        <w:t>(</w:t>
      </w:r>
      <w:proofErr w:type="spellStart"/>
      <w:r w:rsidR="00543126" w:rsidRPr="002462B4">
        <w:rPr>
          <w:rFonts w:cs="Verdana"/>
          <w:lang w:val="el-GR"/>
        </w:rPr>
        <w:t>τηλ</w:t>
      </w:r>
      <w:proofErr w:type="spellEnd"/>
      <w:r w:rsidR="00543126" w:rsidRPr="002462B4">
        <w:rPr>
          <w:rFonts w:cs="Verdana"/>
          <w:lang w:val="el-GR"/>
        </w:rPr>
        <w:t xml:space="preserve">.: </w:t>
      </w:r>
      <w:r w:rsidR="005D5CFB">
        <w:rPr>
          <w:rFonts w:cs="Verdana"/>
          <w:lang w:val="el-GR"/>
        </w:rPr>
        <w:t>6972228675</w:t>
      </w:r>
      <w:r w:rsidR="00A63D02">
        <w:rPr>
          <w:rFonts w:cs="Verdana"/>
          <w:lang w:val="el-GR"/>
        </w:rPr>
        <w:t>).</w:t>
      </w:r>
    </w:p>
    <w:p w:rsidR="00CC456F" w:rsidRDefault="00543126" w:rsidP="00CA37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l-GR"/>
        </w:rPr>
      </w:pPr>
      <w:r w:rsidRPr="002462B4">
        <w:rPr>
          <w:rFonts w:cs="Verdana"/>
          <w:lang w:val="el-GR"/>
        </w:rPr>
        <w:t xml:space="preserve">Το έργο χρηματοδοτείται από το </w:t>
      </w:r>
      <w:r w:rsidR="00DD7B1F" w:rsidRPr="002462B4">
        <w:rPr>
          <w:rFonts w:cs="Verdana"/>
          <w:lang w:val="el-GR"/>
        </w:rPr>
        <w:t xml:space="preserve">Τοπικό </w:t>
      </w:r>
      <w:r w:rsidRPr="002462B4">
        <w:rPr>
          <w:rFonts w:cs="Verdana"/>
          <w:lang w:val="el-GR"/>
        </w:rPr>
        <w:t xml:space="preserve">Πρόγραμμα </w:t>
      </w:r>
      <w:r w:rsidR="00DD7B1F" w:rsidRPr="002462B4">
        <w:rPr>
          <w:rFonts w:cs="Verdana"/>
        </w:rPr>
        <w:t>CLLD</w:t>
      </w:r>
      <w:r w:rsidR="00DD7B1F" w:rsidRPr="002462B4">
        <w:rPr>
          <w:rFonts w:cs="Verdana"/>
          <w:lang w:val="el-GR"/>
        </w:rPr>
        <w:t>/</w:t>
      </w:r>
      <w:r w:rsidR="00DD7B1F" w:rsidRPr="002462B4">
        <w:rPr>
          <w:rFonts w:cs="Verdana"/>
        </w:rPr>
        <w:t>LEADER</w:t>
      </w:r>
      <w:r w:rsidR="00DD7B1F" w:rsidRPr="002462B4">
        <w:rPr>
          <w:rFonts w:cs="Verdana"/>
          <w:lang w:val="el-GR"/>
        </w:rPr>
        <w:t xml:space="preserve"> Ν. Ηρακλείου στο πλαίσιο του ΠΑΑ (Πρόγραμμα </w:t>
      </w:r>
      <w:r w:rsidRPr="002462B4">
        <w:rPr>
          <w:rFonts w:cs="Verdana"/>
          <w:lang w:val="el-GR"/>
        </w:rPr>
        <w:t>Αγροτική</w:t>
      </w:r>
      <w:r w:rsidR="00DD7B1F" w:rsidRPr="002462B4">
        <w:rPr>
          <w:rFonts w:cs="Verdana"/>
          <w:lang w:val="el-GR"/>
        </w:rPr>
        <w:t>ς</w:t>
      </w:r>
      <w:r w:rsidRPr="002462B4">
        <w:rPr>
          <w:rFonts w:cs="Verdana"/>
          <w:lang w:val="el-GR"/>
        </w:rPr>
        <w:t xml:space="preserve"> Ανάπτυξη</w:t>
      </w:r>
      <w:r w:rsidR="00DD7B1F" w:rsidRPr="002462B4">
        <w:rPr>
          <w:rFonts w:cs="Verdana"/>
          <w:lang w:val="el-GR"/>
        </w:rPr>
        <w:t>ς της Ελλάδας 2014 – 2020)</w:t>
      </w:r>
      <w:r w:rsidRPr="002462B4">
        <w:rPr>
          <w:rFonts w:cs="Verdana"/>
          <w:lang w:val="el-GR"/>
        </w:rPr>
        <w:t xml:space="preserve"> με συγχρηματοδότηση από το Ε.Γ.Τ.Α.Α. και </w:t>
      </w:r>
      <w:r w:rsidR="00DD7B1F" w:rsidRPr="002462B4">
        <w:rPr>
          <w:rFonts w:cs="Verdana"/>
          <w:lang w:val="el-GR"/>
        </w:rPr>
        <w:t>το Υ.Π.Α.Α.Τ.</w:t>
      </w:r>
    </w:p>
    <w:p w:rsidR="00A63D02" w:rsidRPr="002462B4" w:rsidRDefault="00A63D02" w:rsidP="00CA37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l-GR"/>
        </w:rPr>
      </w:pPr>
    </w:p>
    <w:p w:rsidR="005D5CFB" w:rsidRDefault="005D5CFB" w:rsidP="00CC456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noProof/>
          <w:color w:val="0000FF"/>
          <w:lang w:val="el-GR" w:eastAsia="el-GR"/>
        </w:rPr>
      </w:pPr>
    </w:p>
    <w:p w:rsidR="005D5CFB" w:rsidRDefault="005D5CFB" w:rsidP="00CC456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noProof/>
          <w:color w:val="0000FF"/>
          <w:lang w:val="el-GR" w:eastAsia="el-GR"/>
        </w:rPr>
      </w:pPr>
    </w:p>
    <w:p w:rsidR="005D5CFB" w:rsidRDefault="005D5CFB" w:rsidP="00CC456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noProof/>
          <w:color w:val="0000FF"/>
          <w:lang w:val="el-GR" w:eastAsia="el-GR"/>
        </w:rPr>
      </w:pPr>
    </w:p>
    <w:p w:rsidR="005D5CFB" w:rsidRDefault="005D5CFB" w:rsidP="00CC456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noProof/>
          <w:color w:val="0000FF"/>
          <w:lang w:val="el-GR" w:eastAsia="el-GR"/>
        </w:rPr>
      </w:pPr>
    </w:p>
    <w:p w:rsidR="005D5CFB" w:rsidRDefault="005D5CFB" w:rsidP="00CC456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noProof/>
          <w:color w:val="0000FF"/>
          <w:lang w:val="el-GR" w:eastAsia="el-GR"/>
        </w:rPr>
      </w:pPr>
    </w:p>
    <w:p w:rsidR="0017294D" w:rsidRPr="002462B4" w:rsidRDefault="00EF4286" w:rsidP="00CC456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val="el-GR" w:eastAsia="zh-CN"/>
        </w:rPr>
      </w:pPr>
      <w:r w:rsidRPr="002462B4">
        <w:rPr>
          <w:rFonts w:eastAsia="Times New Roman" w:cs="Calibri"/>
          <w:b/>
          <w:lang w:val="el-GR" w:eastAsia="zh-CN"/>
        </w:rPr>
        <w:t xml:space="preserve"> </w:t>
      </w:r>
    </w:p>
    <w:p w:rsidR="00543126" w:rsidRPr="002462B4" w:rsidRDefault="00EB6AAD" w:rsidP="002462B4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lang w:val="el-GR"/>
        </w:rPr>
      </w:pPr>
      <w:r w:rsidRPr="00C7270F">
        <w:rPr>
          <w:rFonts w:eastAsia="Times New Roman" w:cs="Calibri"/>
          <w:b/>
          <w:lang w:val="el-GR" w:eastAsia="zh-CN"/>
        </w:rPr>
        <w:t xml:space="preserve"> </w:t>
      </w:r>
      <w:r>
        <w:rPr>
          <w:rFonts w:eastAsia="Times New Roman" w:cs="Calibri"/>
          <w:b/>
          <w:lang w:eastAsia="zh-CN"/>
        </w:rPr>
        <w:t>O</w:t>
      </w:r>
      <w:r w:rsidRPr="00C7270F">
        <w:rPr>
          <w:rFonts w:eastAsia="Times New Roman" w:cs="Calibri"/>
          <w:b/>
          <w:lang w:val="el-GR" w:eastAsia="zh-CN"/>
        </w:rPr>
        <w:t xml:space="preserve"> </w:t>
      </w:r>
      <w:r w:rsidR="00EF4286" w:rsidRPr="002462B4">
        <w:rPr>
          <w:rFonts w:eastAsia="Times New Roman" w:cs="Calibri"/>
          <w:b/>
          <w:lang w:val="el-GR" w:eastAsia="zh-CN"/>
        </w:rPr>
        <w:t>Πρόεδ</w:t>
      </w:r>
      <w:r w:rsidR="002462B4" w:rsidRPr="002462B4">
        <w:rPr>
          <w:rFonts w:eastAsia="Times New Roman" w:cs="Calibri"/>
          <w:b/>
          <w:lang w:val="el-GR" w:eastAsia="zh-CN"/>
        </w:rPr>
        <w:t>ρ</w:t>
      </w:r>
      <w:r w:rsidR="00EF4286" w:rsidRPr="002462B4">
        <w:rPr>
          <w:rFonts w:eastAsia="Times New Roman" w:cs="Calibri"/>
          <w:b/>
          <w:lang w:val="el-GR" w:eastAsia="zh-CN"/>
        </w:rPr>
        <w:t>ος του Δ.Σ.</w:t>
      </w:r>
      <w:r w:rsidR="002462B4" w:rsidRPr="002462B4">
        <w:rPr>
          <w:rFonts w:eastAsia="Times New Roman" w:cs="Calibri"/>
          <w:b/>
          <w:lang w:val="el-GR" w:eastAsia="zh-CN"/>
        </w:rPr>
        <w:t xml:space="preserve"> τ</w:t>
      </w:r>
      <w:r w:rsidR="00EF4286" w:rsidRPr="002462B4">
        <w:rPr>
          <w:rFonts w:eastAsia="Times New Roman" w:cs="Calibri"/>
          <w:b/>
          <w:lang w:val="el-GR" w:eastAsia="zh-CN"/>
        </w:rPr>
        <w:t xml:space="preserve">ου Συλλόγου </w:t>
      </w:r>
    </w:p>
    <w:sectPr w:rsidR="00543126" w:rsidRPr="002462B4" w:rsidSect="00690408">
      <w:footerReference w:type="default" r:id="rId9"/>
      <w:pgSz w:w="11906" w:h="16838"/>
      <w:pgMar w:top="119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BF" w:rsidRDefault="00A37ABF" w:rsidP="00EF4286">
      <w:pPr>
        <w:spacing w:after="0" w:line="240" w:lineRule="auto"/>
      </w:pPr>
      <w:r>
        <w:separator/>
      </w:r>
    </w:p>
  </w:endnote>
  <w:endnote w:type="continuationSeparator" w:id="0">
    <w:p w:rsidR="00A37ABF" w:rsidRDefault="00A37ABF" w:rsidP="00EF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CC" w:rsidRDefault="003B38CC" w:rsidP="003B38CC">
    <w:pPr>
      <w:pStyle w:val="a7"/>
      <w:tabs>
        <w:tab w:val="left" w:pos="1515"/>
      </w:tabs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-24765</wp:posOffset>
          </wp:positionV>
          <wp:extent cx="1298575" cy="628015"/>
          <wp:effectExtent l="0" t="0" r="0" b="635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1231265</wp:posOffset>
          </wp:positionH>
          <wp:positionV relativeFrom="paragraph">
            <wp:posOffset>-24130</wp:posOffset>
          </wp:positionV>
          <wp:extent cx="1383665" cy="646430"/>
          <wp:effectExtent l="0" t="0" r="6985" b="1270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6DAE">
      <w:rPr>
        <w:b/>
        <w:noProof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2879090</wp:posOffset>
          </wp:positionH>
          <wp:positionV relativeFrom="paragraph">
            <wp:posOffset>-26670</wp:posOffset>
          </wp:positionV>
          <wp:extent cx="636905" cy="647700"/>
          <wp:effectExtent l="0" t="0" r="0" b="0"/>
          <wp:wrapSquare wrapText="bothSides"/>
          <wp:docPr id="8" name="Εικόνα 8" descr="C:\Users\zachmess\Downloads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zachmess\Downloads\image0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noProof/>
        <w:color w:val="000000"/>
        <w:sz w:val="20"/>
        <w:szCs w:val="20"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-26670</wp:posOffset>
          </wp:positionV>
          <wp:extent cx="935990" cy="64770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6DAE">
      <w:rPr>
        <w:b/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47625</wp:posOffset>
          </wp:positionV>
          <wp:extent cx="953770" cy="572135"/>
          <wp:effectExtent l="0" t="0" r="0" b="0"/>
          <wp:wrapSquare wrapText="bothSides"/>
          <wp:docPr id="9" name="Εικόνα 9" descr="C:\Users\zachmess\Download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zachmess\Downloads\image004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</w:t>
    </w:r>
  </w:p>
  <w:p w:rsidR="00EF4286" w:rsidRDefault="003B38CC" w:rsidP="003B38CC">
    <w:pPr>
      <w:pStyle w:val="a7"/>
      <w:tabs>
        <w:tab w:val="clear" w:pos="4153"/>
        <w:tab w:val="clear" w:pos="8306"/>
        <w:tab w:val="left" w:pos="1515"/>
      </w:tabs>
    </w:pP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BF" w:rsidRDefault="00A37ABF" w:rsidP="00EF4286">
      <w:pPr>
        <w:spacing w:after="0" w:line="240" w:lineRule="auto"/>
      </w:pPr>
      <w:r>
        <w:separator/>
      </w:r>
    </w:p>
  </w:footnote>
  <w:footnote w:type="continuationSeparator" w:id="0">
    <w:p w:rsidR="00A37ABF" w:rsidRDefault="00A37ABF" w:rsidP="00EF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785"/>
    <w:multiLevelType w:val="hybridMultilevel"/>
    <w:tmpl w:val="2C24D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A11"/>
    <w:multiLevelType w:val="hybridMultilevel"/>
    <w:tmpl w:val="9E20AC74"/>
    <w:lvl w:ilvl="0" w:tplc="27E62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26"/>
    <w:rsid w:val="00042AAB"/>
    <w:rsid w:val="000759CF"/>
    <w:rsid w:val="000A608E"/>
    <w:rsid w:val="00134EFE"/>
    <w:rsid w:val="00157238"/>
    <w:rsid w:val="0017294D"/>
    <w:rsid w:val="001A38AE"/>
    <w:rsid w:val="00213C50"/>
    <w:rsid w:val="00240B76"/>
    <w:rsid w:val="002462B4"/>
    <w:rsid w:val="002463D5"/>
    <w:rsid w:val="00246AFA"/>
    <w:rsid w:val="00281C89"/>
    <w:rsid w:val="00286375"/>
    <w:rsid w:val="00292FBA"/>
    <w:rsid w:val="002F0363"/>
    <w:rsid w:val="003261BD"/>
    <w:rsid w:val="00346E3D"/>
    <w:rsid w:val="00386DD9"/>
    <w:rsid w:val="003B279F"/>
    <w:rsid w:val="003B38CC"/>
    <w:rsid w:val="003F15AE"/>
    <w:rsid w:val="004307DE"/>
    <w:rsid w:val="00465913"/>
    <w:rsid w:val="004C0502"/>
    <w:rsid w:val="00503A77"/>
    <w:rsid w:val="00524FD1"/>
    <w:rsid w:val="00543126"/>
    <w:rsid w:val="005849B5"/>
    <w:rsid w:val="0058577A"/>
    <w:rsid w:val="005B03AC"/>
    <w:rsid w:val="005D5CFB"/>
    <w:rsid w:val="0062353C"/>
    <w:rsid w:val="0064382F"/>
    <w:rsid w:val="00690408"/>
    <w:rsid w:val="0069346C"/>
    <w:rsid w:val="006E5F46"/>
    <w:rsid w:val="006F5C38"/>
    <w:rsid w:val="00700540"/>
    <w:rsid w:val="0070448A"/>
    <w:rsid w:val="007046DE"/>
    <w:rsid w:val="00716E74"/>
    <w:rsid w:val="00775CA3"/>
    <w:rsid w:val="007C763C"/>
    <w:rsid w:val="007E3C57"/>
    <w:rsid w:val="007E57EF"/>
    <w:rsid w:val="007F1BE4"/>
    <w:rsid w:val="00833FD6"/>
    <w:rsid w:val="008401EB"/>
    <w:rsid w:val="008A6DA9"/>
    <w:rsid w:val="008B4E97"/>
    <w:rsid w:val="008F1482"/>
    <w:rsid w:val="00932836"/>
    <w:rsid w:val="00951F82"/>
    <w:rsid w:val="0098283B"/>
    <w:rsid w:val="009A151E"/>
    <w:rsid w:val="009A6B7B"/>
    <w:rsid w:val="009B07AB"/>
    <w:rsid w:val="00A10B3E"/>
    <w:rsid w:val="00A20901"/>
    <w:rsid w:val="00A37ABF"/>
    <w:rsid w:val="00A46763"/>
    <w:rsid w:val="00A63D02"/>
    <w:rsid w:val="00AB0FF3"/>
    <w:rsid w:val="00B25AA2"/>
    <w:rsid w:val="00B3202A"/>
    <w:rsid w:val="00B32306"/>
    <w:rsid w:val="00B44512"/>
    <w:rsid w:val="00B601DE"/>
    <w:rsid w:val="00B800D7"/>
    <w:rsid w:val="00BE0CDE"/>
    <w:rsid w:val="00BE1E8B"/>
    <w:rsid w:val="00C41533"/>
    <w:rsid w:val="00C6266D"/>
    <w:rsid w:val="00C7270F"/>
    <w:rsid w:val="00C77654"/>
    <w:rsid w:val="00CA0533"/>
    <w:rsid w:val="00CA3711"/>
    <w:rsid w:val="00CC456F"/>
    <w:rsid w:val="00CF2AA9"/>
    <w:rsid w:val="00D566DA"/>
    <w:rsid w:val="00D64EA6"/>
    <w:rsid w:val="00D7302F"/>
    <w:rsid w:val="00D81126"/>
    <w:rsid w:val="00DA59F2"/>
    <w:rsid w:val="00DD7B1F"/>
    <w:rsid w:val="00DE3C5D"/>
    <w:rsid w:val="00E039FC"/>
    <w:rsid w:val="00E62F2C"/>
    <w:rsid w:val="00E870BA"/>
    <w:rsid w:val="00EB6AAD"/>
    <w:rsid w:val="00EC382B"/>
    <w:rsid w:val="00EC52ED"/>
    <w:rsid w:val="00EF4286"/>
    <w:rsid w:val="00F14589"/>
    <w:rsid w:val="00F25939"/>
    <w:rsid w:val="00F818DF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B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0502"/>
    <w:pPr>
      <w:ind w:left="720"/>
      <w:contextualSpacing/>
    </w:pPr>
  </w:style>
  <w:style w:type="paragraph" w:styleId="a5">
    <w:name w:val="Body Text"/>
    <w:basedOn w:val="a"/>
    <w:link w:val="Char0"/>
    <w:rsid w:val="004C050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val="el-GR" w:eastAsia="zh-CN"/>
    </w:rPr>
  </w:style>
  <w:style w:type="character" w:customStyle="1" w:styleId="Char0">
    <w:name w:val="Σώμα κειμένου Char"/>
    <w:basedOn w:val="a0"/>
    <w:link w:val="a5"/>
    <w:rsid w:val="004C0502"/>
    <w:rPr>
      <w:rFonts w:ascii="Arial" w:eastAsia="Times New Roman" w:hAnsi="Arial" w:cs="Arial"/>
      <w:szCs w:val="24"/>
      <w:lang w:val="el-GR" w:eastAsia="zh-CN"/>
    </w:rPr>
  </w:style>
  <w:style w:type="paragraph" w:styleId="a6">
    <w:name w:val="header"/>
    <w:basedOn w:val="a"/>
    <w:link w:val="Char1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F4286"/>
  </w:style>
  <w:style w:type="paragraph" w:styleId="a7">
    <w:name w:val="footer"/>
    <w:basedOn w:val="a"/>
    <w:link w:val="Char10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7"/>
    <w:uiPriority w:val="99"/>
    <w:rsid w:val="00EF4286"/>
  </w:style>
  <w:style w:type="character" w:styleId="-">
    <w:name w:val="Hyperlink"/>
    <w:basedOn w:val="a0"/>
    <w:uiPriority w:val="99"/>
    <w:unhideWhenUsed/>
    <w:rsid w:val="00CC456F"/>
    <w:rPr>
      <w:color w:val="0563C1" w:themeColor="hyperlink"/>
      <w:u w:val="single"/>
    </w:rPr>
  </w:style>
  <w:style w:type="character" w:customStyle="1" w:styleId="Char2">
    <w:name w:val="Υποσέλιδο Char"/>
    <w:basedOn w:val="a0"/>
    <w:uiPriority w:val="99"/>
    <w:rsid w:val="003B3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B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0502"/>
    <w:pPr>
      <w:ind w:left="720"/>
      <w:contextualSpacing/>
    </w:pPr>
  </w:style>
  <w:style w:type="paragraph" w:styleId="a5">
    <w:name w:val="Body Text"/>
    <w:basedOn w:val="a"/>
    <w:link w:val="Char0"/>
    <w:rsid w:val="004C0502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val="el-GR" w:eastAsia="zh-CN"/>
    </w:rPr>
  </w:style>
  <w:style w:type="character" w:customStyle="1" w:styleId="Char0">
    <w:name w:val="Σώμα κειμένου Char"/>
    <w:basedOn w:val="a0"/>
    <w:link w:val="a5"/>
    <w:rsid w:val="004C0502"/>
    <w:rPr>
      <w:rFonts w:ascii="Arial" w:eastAsia="Times New Roman" w:hAnsi="Arial" w:cs="Arial"/>
      <w:szCs w:val="24"/>
      <w:lang w:val="el-GR" w:eastAsia="zh-CN"/>
    </w:rPr>
  </w:style>
  <w:style w:type="paragraph" w:styleId="a6">
    <w:name w:val="header"/>
    <w:basedOn w:val="a"/>
    <w:link w:val="Char1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EF4286"/>
  </w:style>
  <w:style w:type="paragraph" w:styleId="a7">
    <w:name w:val="footer"/>
    <w:basedOn w:val="a"/>
    <w:link w:val="Char10"/>
    <w:uiPriority w:val="99"/>
    <w:unhideWhenUsed/>
    <w:rsid w:val="00EF4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7"/>
    <w:uiPriority w:val="99"/>
    <w:rsid w:val="00EF4286"/>
  </w:style>
  <w:style w:type="character" w:styleId="-">
    <w:name w:val="Hyperlink"/>
    <w:basedOn w:val="a0"/>
    <w:uiPriority w:val="99"/>
    <w:unhideWhenUsed/>
    <w:rsid w:val="00CC456F"/>
    <w:rPr>
      <w:color w:val="0563C1" w:themeColor="hyperlink"/>
      <w:u w:val="single"/>
    </w:rPr>
  </w:style>
  <w:style w:type="character" w:customStyle="1" w:styleId="Char2">
    <w:name w:val="Υποσέλιδο Char"/>
    <w:basedOn w:val="a0"/>
    <w:uiPriority w:val="99"/>
    <w:rsid w:val="003B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C95C-7EC8-4E10-BD79-D49D5F22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</dc:creator>
  <cp:lastModifiedBy>stelios</cp:lastModifiedBy>
  <cp:revision>29</cp:revision>
  <cp:lastPrinted>2020-01-29T09:10:00Z</cp:lastPrinted>
  <dcterms:created xsi:type="dcterms:W3CDTF">2020-04-26T09:59:00Z</dcterms:created>
  <dcterms:modified xsi:type="dcterms:W3CDTF">2020-06-11T11:12:00Z</dcterms:modified>
</cp:coreProperties>
</file>